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78A8" w14:textId="7D9CE273" w:rsidR="00AD2CDB" w:rsidRPr="009034D0" w:rsidRDefault="009034D0">
      <w:pPr>
        <w:rPr>
          <w:lang w:val="es-ES"/>
        </w:rPr>
      </w:pPr>
      <w:r w:rsidRPr="009034D0">
        <w:rPr>
          <w:u w:val="single"/>
          <w:lang w:val="es-ES"/>
        </w:rPr>
        <w:t xml:space="preserve">Producción: </w:t>
      </w:r>
      <w:r>
        <w:rPr>
          <w:lang w:val="es-ES"/>
        </w:rPr>
        <w:t>obra de teatro “Los leones de metal”</w:t>
      </w:r>
    </w:p>
    <w:sectPr w:rsidR="00AD2CDB" w:rsidRPr="00903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D0"/>
    <w:rsid w:val="009034D0"/>
    <w:rsid w:val="00A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FAAE"/>
  <w15:chartTrackingRefBased/>
  <w15:docId w15:val="{87874880-FAC4-403B-805A-4E6FBD6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2024-11-06T13:10:00Z</dcterms:created>
  <dcterms:modified xsi:type="dcterms:W3CDTF">2024-11-06T13:11:00Z</dcterms:modified>
</cp:coreProperties>
</file>